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AD4088" w:rsidTr="0089455D">
        <w:tc>
          <w:tcPr>
            <w:tcW w:w="10528" w:type="dxa"/>
          </w:tcPr>
          <w:p w:rsidR="00AD4088" w:rsidRPr="009A684F" w:rsidRDefault="00AC01A9" w:rsidP="001232F4">
            <w:pPr>
              <w:spacing w:before="80" w:after="80"/>
              <w:jc w:val="both"/>
              <w:rPr>
                <w:b/>
                <w:sz w:val="24"/>
                <w:lang w:val="sr-Latn-RS"/>
              </w:rPr>
            </w:pPr>
            <w:bookmarkStart w:id="0" w:name="_GoBack"/>
            <w:r w:rsidRPr="009A684F">
              <w:rPr>
                <w:b/>
                <w:sz w:val="24"/>
                <w:lang w:val="sr-Latn-RS"/>
              </w:rPr>
              <w:t>Stavovi učesnika u saobraćaju</w:t>
            </w:r>
          </w:p>
          <w:p w:rsidR="003D28A5" w:rsidRDefault="00BA67DE" w:rsidP="00D25074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Agencija za bezbednost saobraćaja je realizovala i</w:t>
            </w:r>
            <w:r w:rsidR="0007796C" w:rsidRPr="009A684F">
              <w:rPr>
                <w:sz w:val="24"/>
                <w:lang w:val="sr-Latn-RS"/>
              </w:rPr>
              <w:t>straživanje</w:t>
            </w:r>
            <w:r w:rsidR="00D25074">
              <w:rPr>
                <w:sz w:val="24"/>
                <w:lang w:val="sr-Latn-RS"/>
              </w:rPr>
              <w:t xml:space="preserve"> stavova </w:t>
            </w:r>
            <w:r w:rsidR="0007796C" w:rsidRPr="009A684F">
              <w:rPr>
                <w:sz w:val="24"/>
                <w:lang w:val="sr-Latn-RS"/>
              </w:rPr>
              <w:t xml:space="preserve">učesnika u saobraćaju </w:t>
            </w:r>
            <w:r>
              <w:rPr>
                <w:sz w:val="24"/>
                <w:lang w:val="sr-Latn-RS"/>
              </w:rPr>
              <w:t xml:space="preserve">u toku </w:t>
            </w:r>
            <w:r w:rsidR="0007796C" w:rsidRPr="009A684F">
              <w:rPr>
                <w:sz w:val="24"/>
                <w:lang w:val="sr-Latn-RS"/>
              </w:rPr>
              <w:t xml:space="preserve">2017. godine. </w:t>
            </w:r>
            <w:r w:rsidR="007E6569">
              <w:rPr>
                <w:sz w:val="24"/>
                <w:lang w:val="sr-Latn-RS"/>
              </w:rPr>
              <w:t>Istraživanje je vršeno prema ESRA metodologiji što daje mogućnost za poređenje sa drugim evropskim državama.</w:t>
            </w:r>
            <w:r w:rsidR="00E2455F">
              <w:rPr>
                <w:sz w:val="24"/>
                <w:lang w:val="sr-Latn-RS"/>
              </w:rPr>
              <w:t xml:space="preserve"> Učesnici</w:t>
            </w:r>
            <w:r w:rsidR="003D28A5">
              <w:rPr>
                <w:sz w:val="24"/>
                <w:lang w:val="sr-Latn-RS"/>
              </w:rPr>
              <w:t xml:space="preserve"> u saobraćaju su </w:t>
            </w:r>
            <w:r w:rsidR="00E2455F">
              <w:rPr>
                <w:sz w:val="24"/>
                <w:lang w:val="sr-Latn-RS"/>
              </w:rPr>
              <w:t>davali odgovore na niz</w:t>
            </w:r>
            <w:r w:rsidR="003D28A5">
              <w:rPr>
                <w:sz w:val="24"/>
                <w:lang w:val="sr-Latn-RS"/>
              </w:rPr>
              <w:t xml:space="preserve"> pitanja koja su sistematizovana u nekoliko tema:</w:t>
            </w:r>
          </w:p>
          <w:p w:rsid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Zabrinutost za bezbednost saobraćaja</w:t>
            </w:r>
          </w:p>
          <w:p w:rsid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Prihvatljivost nebezbednog ponašanja u saobraćaju</w:t>
            </w:r>
          </w:p>
          <w:p w:rsid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Podrška zaštitnim merama bezbednosti saobraćaja</w:t>
            </w:r>
          </w:p>
          <w:p w:rsid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Samoprijavljeno ponašanje</w:t>
            </w:r>
          </w:p>
          <w:p w:rsid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Stavovi prema bezbednosti saobraćaja</w:t>
            </w:r>
          </w:p>
          <w:p w:rsid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Percepcija rizika i doprinosećih faktora nastanku saobraćajnih nezgoda</w:t>
            </w:r>
          </w:p>
          <w:p w:rsid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Ponašanje drugih učesnika u saobraćaju</w:t>
            </w:r>
          </w:p>
          <w:p w:rsid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Učešće u saobraćajnim nezgodama</w:t>
            </w:r>
          </w:p>
          <w:p w:rsidR="003D28A5" w:rsidRPr="003D28A5" w:rsidRDefault="003D28A5" w:rsidP="003D28A5">
            <w:pPr>
              <w:pStyle w:val="ListParagraph"/>
              <w:numPr>
                <w:ilvl w:val="0"/>
                <w:numId w:val="1"/>
              </w:num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Saobraćajna prinuda</w:t>
            </w:r>
          </w:p>
          <w:p w:rsidR="00AC01A9" w:rsidRDefault="0050120C" w:rsidP="00F1517F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U dokumentu koji se može preuzeti na portalu nalaze se podaci o s</w:t>
            </w:r>
            <w:r w:rsidR="00F1517F">
              <w:rPr>
                <w:sz w:val="24"/>
                <w:lang w:val="sr-Latn-RS"/>
              </w:rPr>
              <w:t>tavovi</w:t>
            </w:r>
            <w:r>
              <w:rPr>
                <w:sz w:val="24"/>
                <w:lang w:val="sr-Latn-RS"/>
              </w:rPr>
              <w:t>ma</w:t>
            </w:r>
            <w:r w:rsidR="00F1517F">
              <w:rPr>
                <w:sz w:val="24"/>
                <w:lang w:val="sr-Latn-RS"/>
              </w:rPr>
              <w:t xml:space="preserve"> </w:t>
            </w:r>
            <w:r w:rsidR="0007796C" w:rsidRPr="009A684F">
              <w:rPr>
                <w:sz w:val="24"/>
                <w:lang w:val="sr-Latn-RS"/>
              </w:rPr>
              <w:t>učesnika u saobraćaju</w:t>
            </w:r>
            <w:r>
              <w:rPr>
                <w:sz w:val="24"/>
                <w:lang w:val="sr-Latn-RS"/>
              </w:rPr>
              <w:t>, koji</w:t>
            </w:r>
            <w:r w:rsidR="0007796C" w:rsidRPr="009A684F">
              <w:rPr>
                <w:sz w:val="24"/>
                <w:lang w:val="sr-Latn-RS"/>
              </w:rPr>
              <w:t xml:space="preserve"> su grupisani </w:t>
            </w:r>
            <w:r w:rsidR="007E6569">
              <w:rPr>
                <w:sz w:val="24"/>
                <w:lang w:val="sr-Latn-RS"/>
              </w:rPr>
              <w:t xml:space="preserve">prema </w:t>
            </w:r>
            <w:r w:rsidR="0007796C" w:rsidRPr="009A684F">
              <w:rPr>
                <w:sz w:val="24"/>
                <w:lang w:val="sr-Latn-RS"/>
              </w:rPr>
              <w:t>oblasti</w:t>
            </w:r>
            <w:r w:rsidR="007E6569">
              <w:rPr>
                <w:sz w:val="24"/>
                <w:lang w:val="sr-Latn-RS"/>
              </w:rPr>
              <w:t>ma</w:t>
            </w:r>
            <w:r w:rsidR="00F1517F">
              <w:rPr>
                <w:sz w:val="24"/>
                <w:lang w:val="sr-Latn-RS"/>
              </w:rPr>
              <w:t>:</w:t>
            </w:r>
          </w:p>
          <w:p w:rsidR="00F1517F" w:rsidRPr="00F1517F" w:rsidRDefault="00F1517F" w:rsidP="00F1517F">
            <w:pPr>
              <w:pStyle w:val="ListParagraph"/>
              <w:numPr>
                <w:ilvl w:val="0"/>
                <w:numId w:val="2"/>
              </w:numPr>
              <w:spacing w:before="80" w:after="80"/>
              <w:ind w:left="1491" w:hanging="357"/>
              <w:jc w:val="both"/>
              <w:rPr>
                <w:sz w:val="24"/>
                <w:lang w:val="sr-Latn-RS"/>
              </w:rPr>
            </w:pPr>
            <w:r w:rsidRPr="00F1517F">
              <w:rPr>
                <w:sz w:val="24"/>
                <w:lang w:val="sr-Latn-RS"/>
              </w:rPr>
              <w:t>Stavovi učesnika u saobraćaju u vezi sa vožnjom pod uticajem (alkohola, droga, lekova)</w:t>
            </w:r>
          </w:p>
          <w:p w:rsidR="00F1517F" w:rsidRPr="00F1517F" w:rsidRDefault="00F1517F" w:rsidP="00F1517F">
            <w:pPr>
              <w:pStyle w:val="ListParagraph"/>
              <w:numPr>
                <w:ilvl w:val="0"/>
                <w:numId w:val="2"/>
              </w:numPr>
              <w:spacing w:before="80" w:after="80"/>
              <w:ind w:left="1491" w:hanging="357"/>
              <w:jc w:val="both"/>
              <w:rPr>
                <w:sz w:val="24"/>
                <w:lang w:val="sr-Latn-RS"/>
              </w:rPr>
            </w:pPr>
            <w:r w:rsidRPr="00F1517F">
              <w:rPr>
                <w:sz w:val="24"/>
                <w:lang w:val="sr-Latn-RS"/>
              </w:rPr>
              <w:t>Stavovi učesnika u saobraćaju u vezi sa brzom vožnjom</w:t>
            </w:r>
          </w:p>
          <w:p w:rsidR="00F1517F" w:rsidRPr="00F1517F" w:rsidRDefault="00F1517F" w:rsidP="00F1517F">
            <w:pPr>
              <w:pStyle w:val="ListParagraph"/>
              <w:numPr>
                <w:ilvl w:val="0"/>
                <w:numId w:val="2"/>
              </w:numPr>
              <w:spacing w:before="80" w:after="80"/>
              <w:ind w:left="1491" w:hanging="357"/>
              <w:jc w:val="both"/>
              <w:rPr>
                <w:sz w:val="24"/>
                <w:lang w:val="sr-Latn-RS"/>
              </w:rPr>
            </w:pPr>
            <w:r w:rsidRPr="00F1517F">
              <w:rPr>
                <w:sz w:val="24"/>
                <w:lang w:val="sr-Latn-RS"/>
              </w:rPr>
              <w:t>Stavovi učesnika u saobraćaju u vezi sa značajem zaštitnih sistema (sigurnosnih pojaseva i dečijih zaštitnih sistema)</w:t>
            </w:r>
          </w:p>
          <w:p w:rsidR="00F1517F" w:rsidRPr="00F1517F" w:rsidRDefault="00F1517F" w:rsidP="00F1517F">
            <w:pPr>
              <w:pStyle w:val="ListParagraph"/>
              <w:numPr>
                <w:ilvl w:val="0"/>
                <w:numId w:val="2"/>
              </w:numPr>
              <w:spacing w:before="80" w:after="80"/>
              <w:ind w:left="1491" w:hanging="357"/>
              <w:jc w:val="both"/>
              <w:rPr>
                <w:sz w:val="24"/>
                <w:lang w:val="sr-Latn-RS"/>
              </w:rPr>
            </w:pPr>
            <w:r w:rsidRPr="00F1517F">
              <w:rPr>
                <w:sz w:val="24"/>
                <w:lang w:val="sr-Latn-RS"/>
              </w:rPr>
              <w:t>Stavovi učesnika u saobraćaju u vezi sa ometanjem pažnje u toku vožnje i umorom</w:t>
            </w:r>
          </w:p>
          <w:p w:rsidR="00F1517F" w:rsidRPr="00C60A6E" w:rsidRDefault="00F1517F" w:rsidP="00F1517F">
            <w:pPr>
              <w:pStyle w:val="ListParagraph"/>
              <w:numPr>
                <w:ilvl w:val="0"/>
                <w:numId w:val="2"/>
              </w:numPr>
              <w:spacing w:before="80" w:after="80"/>
              <w:ind w:left="1491" w:hanging="357"/>
              <w:jc w:val="both"/>
              <w:rPr>
                <w:sz w:val="24"/>
                <w:lang w:val="sr-Latn-RS"/>
              </w:rPr>
            </w:pPr>
            <w:r w:rsidRPr="00C60A6E">
              <w:rPr>
                <w:sz w:val="24"/>
                <w:lang w:val="sr-Latn-RS"/>
              </w:rPr>
              <w:t>Stavovi učesnika u saobraćaju u vezi sa značajem zaštitnih kaciga</w:t>
            </w:r>
          </w:p>
          <w:p w:rsidR="00F1517F" w:rsidRDefault="00C60A6E" w:rsidP="001F5015">
            <w:pPr>
              <w:spacing w:before="80" w:after="80"/>
              <w:jc w:val="both"/>
              <w:rPr>
                <w:sz w:val="24"/>
                <w:lang w:val="sr-Latn-RS"/>
              </w:rPr>
            </w:pPr>
            <w:r w:rsidRPr="00C60A6E">
              <w:rPr>
                <w:sz w:val="24"/>
                <w:lang w:val="sr-Latn-RS"/>
              </w:rPr>
              <w:t xml:space="preserve">Za svaku od definisanih oblasti, </w:t>
            </w:r>
            <w:r w:rsidR="006B3B1B">
              <w:rPr>
                <w:sz w:val="24"/>
                <w:lang w:val="sr-Latn-RS"/>
              </w:rPr>
              <w:t xml:space="preserve">izračunata je i prikazana </w:t>
            </w:r>
            <w:r w:rsidR="00B60003">
              <w:rPr>
                <w:sz w:val="24"/>
                <w:lang w:val="sr-Latn-RS"/>
              </w:rPr>
              <w:t xml:space="preserve">ocena koja je dobijena na osnovu više pitanja iz </w:t>
            </w:r>
            <w:r w:rsidR="006B3B1B">
              <w:rPr>
                <w:sz w:val="24"/>
                <w:lang w:val="sr-Latn-RS"/>
              </w:rPr>
              <w:t>konkretne oblasti. Za svaku oblast su</w:t>
            </w:r>
            <w:r w:rsidR="00B60003">
              <w:rPr>
                <w:sz w:val="24"/>
                <w:lang w:val="sr-Latn-RS"/>
              </w:rPr>
              <w:t xml:space="preserve"> </w:t>
            </w:r>
            <w:r w:rsidR="006B3B1B">
              <w:rPr>
                <w:sz w:val="24"/>
                <w:lang w:val="sr-Latn-RS"/>
              </w:rPr>
              <w:t>definisane</w:t>
            </w:r>
            <w:r w:rsidR="00B60003">
              <w:rPr>
                <w:sz w:val="24"/>
                <w:lang w:val="sr-Latn-RS"/>
              </w:rPr>
              <w:t xml:space="preserve"> klase, od 1 do 5, pri čemu</w:t>
            </w:r>
            <w:r w:rsidR="002050A3">
              <w:rPr>
                <w:sz w:val="24"/>
                <w:lang w:val="sr-Latn-RS"/>
              </w:rPr>
              <w:t xml:space="preserve"> klasa 1 predstavlja najlošij</w:t>
            </w:r>
            <w:r w:rsidR="001F5015">
              <w:rPr>
                <w:sz w:val="24"/>
                <w:lang w:val="sr-Latn-RS"/>
              </w:rPr>
              <w:t>u ocenu</w:t>
            </w:r>
            <w:r w:rsidR="002050A3">
              <w:rPr>
                <w:sz w:val="24"/>
                <w:lang w:val="sr-Latn-RS"/>
              </w:rPr>
              <w:t>, a klasa 5 najbolj</w:t>
            </w:r>
            <w:r w:rsidR="001F5015">
              <w:rPr>
                <w:sz w:val="24"/>
                <w:lang w:val="sr-Latn-RS"/>
              </w:rPr>
              <w:t>u ocenu</w:t>
            </w:r>
            <w:r w:rsidR="002050A3">
              <w:rPr>
                <w:sz w:val="24"/>
                <w:lang w:val="sr-Latn-RS"/>
              </w:rPr>
              <w:t>.</w:t>
            </w:r>
            <w:r w:rsidR="00EF245D">
              <w:rPr>
                <w:sz w:val="24"/>
                <w:lang w:val="sr-Latn-RS"/>
              </w:rPr>
              <w:t xml:space="preserve"> Svakoj policijskoj upravi je dodeljena klasa, </w:t>
            </w:r>
            <w:r w:rsidR="00E2455F">
              <w:rPr>
                <w:sz w:val="24"/>
                <w:lang w:val="sr-Latn-RS"/>
              </w:rPr>
              <w:t>prema oceni</w:t>
            </w:r>
            <w:r w:rsidR="00EF245D">
              <w:rPr>
                <w:sz w:val="24"/>
                <w:lang w:val="sr-Latn-RS"/>
              </w:rPr>
              <w:t xml:space="preserve"> stavova </w:t>
            </w:r>
            <w:r w:rsidR="00E2455F">
              <w:rPr>
                <w:sz w:val="24"/>
                <w:lang w:val="sr-Latn-RS"/>
              </w:rPr>
              <w:t xml:space="preserve">učesnika u saobraćaju </w:t>
            </w:r>
            <w:r w:rsidR="00EF245D">
              <w:rPr>
                <w:sz w:val="24"/>
                <w:lang w:val="sr-Latn-RS"/>
              </w:rPr>
              <w:t>na konkretnoj teritoriji.</w:t>
            </w:r>
          </w:p>
          <w:p w:rsidR="0050120C" w:rsidRPr="00F1517F" w:rsidRDefault="0050120C" w:rsidP="001F5015">
            <w:pPr>
              <w:spacing w:before="80" w:after="80"/>
              <w:jc w:val="both"/>
              <w:rPr>
                <w:sz w:val="24"/>
              </w:rPr>
            </w:pPr>
          </w:p>
        </w:tc>
      </w:tr>
      <w:bookmarkEnd w:id="0"/>
    </w:tbl>
    <w:p w:rsidR="003935D6" w:rsidRPr="00AD4088" w:rsidRDefault="003935D6" w:rsidP="00AD4088">
      <w:pPr>
        <w:jc w:val="center"/>
        <w:rPr>
          <w:sz w:val="24"/>
          <w:lang w:val="sr-Latn-RS"/>
        </w:rPr>
      </w:pPr>
    </w:p>
    <w:sectPr w:rsidR="003935D6" w:rsidRPr="00AD4088" w:rsidSect="00CF3E5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651C"/>
    <w:multiLevelType w:val="hybridMultilevel"/>
    <w:tmpl w:val="39526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F93"/>
    <w:multiLevelType w:val="hybridMultilevel"/>
    <w:tmpl w:val="E3CEF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2B"/>
    <w:rsid w:val="000374DD"/>
    <w:rsid w:val="000510CD"/>
    <w:rsid w:val="00063A55"/>
    <w:rsid w:val="0007796C"/>
    <w:rsid w:val="00082D4E"/>
    <w:rsid w:val="000A26E4"/>
    <w:rsid w:val="001232F4"/>
    <w:rsid w:val="00180985"/>
    <w:rsid w:val="001B1113"/>
    <w:rsid w:val="001F2773"/>
    <w:rsid w:val="001F5015"/>
    <w:rsid w:val="002050A3"/>
    <w:rsid w:val="002A41AC"/>
    <w:rsid w:val="00372624"/>
    <w:rsid w:val="003860BC"/>
    <w:rsid w:val="003935D6"/>
    <w:rsid w:val="003973E3"/>
    <w:rsid w:val="003B3D3E"/>
    <w:rsid w:val="003D28A5"/>
    <w:rsid w:val="00490687"/>
    <w:rsid w:val="004C5F4E"/>
    <w:rsid w:val="004D5C66"/>
    <w:rsid w:val="0050120C"/>
    <w:rsid w:val="00584FE2"/>
    <w:rsid w:val="005E6402"/>
    <w:rsid w:val="006217E5"/>
    <w:rsid w:val="00622F39"/>
    <w:rsid w:val="00682F0B"/>
    <w:rsid w:val="006B3B1B"/>
    <w:rsid w:val="006E0804"/>
    <w:rsid w:val="00705507"/>
    <w:rsid w:val="007D6C7E"/>
    <w:rsid w:val="007E0000"/>
    <w:rsid w:val="007E6569"/>
    <w:rsid w:val="00805920"/>
    <w:rsid w:val="0089455D"/>
    <w:rsid w:val="00916593"/>
    <w:rsid w:val="009A684F"/>
    <w:rsid w:val="00A370A4"/>
    <w:rsid w:val="00A45AA9"/>
    <w:rsid w:val="00A53914"/>
    <w:rsid w:val="00AA4184"/>
    <w:rsid w:val="00AC01A9"/>
    <w:rsid w:val="00AD4088"/>
    <w:rsid w:val="00AE0FCD"/>
    <w:rsid w:val="00B052DD"/>
    <w:rsid w:val="00B60003"/>
    <w:rsid w:val="00BA67DE"/>
    <w:rsid w:val="00BF432B"/>
    <w:rsid w:val="00C60A6E"/>
    <w:rsid w:val="00C73185"/>
    <w:rsid w:val="00C77411"/>
    <w:rsid w:val="00CA4015"/>
    <w:rsid w:val="00CB775F"/>
    <w:rsid w:val="00CC3502"/>
    <w:rsid w:val="00CD3ACF"/>
    <w:rsid w:val="00CF3E58"/>
    <w:rsid w:val="00D25074"/>
    <w:rsid w:val="00D52336"/>
    <w:rsid w:val="00E2455F"/>
    <w:rsid w:val="00E43BEC"/>
    <w:rsid w:val="00E476B4"/>
    <w:rsid w:val="00ED535A"/>
    <w:rsid w:val="00EF245D"/>
    <w:rsid w:val="00F1517F"/>
    <w:rsid w:val="00F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A0D24-D70C-4268-885E-A1D36356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2DD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A41AC"/>
    <w:pPr>
      <w:spacing w:before="240" w:after="200" w:line="264" w:lineRule="auto"/>
      <w:ind w:left="442" w:right="567" w:hanging="442"/>
      <w:jc w:val="both"/>
    </w:pPr>
    <w:rPr>
      <w:rFonts w:ascii="Times New Roman" w:hAnsi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A41AC"/>
    <w:pPr>
      <w:spacing w:after="100" w:line="264" w:lineRule="auto"/>
      <w:ind w:left="958" w:right="567" w:hanging="720"/>
      <w:jc w:val="both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2A41AC"/>
    <w:pPr>
      <w:spacing w:after="0" w:line="240" w:lineRule="auto"/>
      <w:ind w:left="1560" w:right="567" w:hanging="1276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D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">
    <w:name w:val="List Table 7 Colorful"/>
    <w:basedOn w:val="TableNormal"/>
    <w:uiPriority w:val="52"/>
    <w:rsid w:val="009A68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9A68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A68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daci">
    <w:name w:val="Podaci"/>
    <w:basedOn w:val="Normal"/>
    <w:rsid w:val="00B052DD"/>
    <w:pPr>
      <w:widowControl w:val="0"/>
      <w:spacing w:after="0" w:line="240" w:lineRule="auto"/>
      <w:jc w:val="center"/>
    </w:pPr>
    <w:rPr>
      <w:rFonts w:ascii="Cambria" w:eastAsia="Times New Roman" w:hAnsi="Cambria" w:cs="Times New Roman"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B052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RS"/>
    </w:rPr>
  </w:style>
  <w:style w:type="paragraph" w:styleId="ListParagraph">
    <w:name w:val="List Paragraph"/>
    <w:basedOn w:val="Normal"/>
    <w:uiPriority w:val="34"/>
    <w:qFormat/>
    <w:rsid w:val="003D2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Milosevic</dc:creator>
  <cp:keywords/>
  <dc:description/>
  <cp:lastModifiedBy>Jelena Milosevic</cp:lastModifiedBy>
  <cp:revision>43</cp:revision>
  <dcterms:created xsi:type="dcterms:W3CDTF">2018-02-22T07:40:00Z</dcterms:created>
  <dcterms:modified xsi:type="dcterms:W3CDTF">2018-02-28T10:55:00Z</dcterms:modified>
</cp:coreProperties>
</file>